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80" w:rsidRDefault="00486E80" w:rsidP="00486E80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rPr>
          <w:b/>
          <w:bCs/>
          <w:color w:val="auto"/>
          <w:sz w:val="24"/>
          <w:szCs w:val="24"/>
        </w:rPr>
      </w:pPr>
      <w:bookmarkStart w:id="0" w:name="z1"/>
      <w:bookmarkEnd w:id="0"/>
    </w:p>
    <w:p w:rsidR="00486E80" w:rsidRPr="00A82A14" w:rsidRDefault="00A82A14" w:rsidP="00486E80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rPr>
          <w:b/>
          <w:bCs/>
          <w:color w:val="auto"/>
          <w:sz w:val="24"/>
          <w:szCs w:val="24"/>
        </w:rPr>
      </w:pPr>
      <w:r w:rsidRPr="00A82A14">
        <w:rPr>
          <w:b/>
          <w:sz w:val="24"/>
          <w:szCs w:val="24"/>
        </w:rPr>
        <w:t>Chlapecká jména zvýrazněte tučným písmem, dívčí jména kurzívou a příjmení podtrženým písmem.</w:t>
      </w:r>
    </w:p>
    <w:p w:rsidR="009F537A" w:rsidRPr="00486E80" w:rsidRDefault="009F537A" w:rsidP="00486E80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rPr>
          <w:b/>
          <w:bCs/>
          <w:color w:val="auto"/>
          <w:sz w:val="24"/>
          <w:szCs w:val="24"/>
        </w:rPr>
      </w:pPr>
    </w:p>
    <w:p w:rsidR="009B2B7A" w:rsidRPr="00B14CBB" w:rsidRDefault="009B2B7A">
      <w:pPr>
        <w:rPr>
          <w:sz w:val="24"/>
          <w:szCs w:val="24"/>
        </w:rPr>
      </w:pPr>
    </w:p>
    <w:p w:rsidR="00486E80" w:rsidRDefault="00486E80">
      <w:pPr>
        <w:rPr>
          <w:sz w:val="24"/>
          <w:szCs w:val="24"/>
        </w:rPr>
      </w:pPr>
    </w:p>
    <w:tbl>
      <w:tblPr>
        <w:tblStyle w:val="Mkatabulky"/>
        <w:tblW w:w="0" w:type="auto"/>
        <w:tblInd w:w="108" w:type="dxa"/>
        <w:tblLook w:val="01E0" w:firstRow="1" w:lastRow="1" w:firstColumn="1" w:lastColumn="1" w:noHBand="0" w:noVBand="0"/>
      </w:tblPr>
      <w:tblGrid>
        <w:gridCol w:w="1734"/>
        <w:gridCol w:w="1842"/>
        <w:gridCol w:w="1842"/>
        <w:gridCol w:w="1843"/>
        <w:gridCol w:w="1843"/>
      </w:tblGrid>
      <w:tr w:rsidR="008964CD" w:rsidTr="00D9120B">
        <w:tc>
          <w:tcPr>
            <w:tcW w:w="1734" w:type="dxa"/>
          </w:tcPr>
          <w:p w:rsidR="008964CD" w:rsidRDefault="008964CD">
            <w:pPr>
              <w:rPr>
                <w:sz w:val="24"/>
                <w:szCs w:val="24"/>
              </w:rPr>
            </w:pPr>
            <w:r w:rsidRPr="00A82A14">
              <w:rPr>
                <w:sz w:val="24"/>
                <w:szCs w:val="24"/>
              </w:rPr>
              <w:t>Tomáš</w:t>
            </w:r>
          </w:p>
        </w:tc>
        <w:tc>
          <w:tcPr>
            <w:tcW w:w="1842" w:type="dxa"/>
          </w:tcPr>
          <w:p w:rsidR="008964CD" w:rsidRDefault="008964CD">
            <w:pPr>
              <w:rPr>
                <w:sz w:val="24"/>
                <w:szCs w:val="24"/>
              </w:rPr>
            </w:pPr>
            <w:r w:rsidRPr="00A82A14">
              <w:rPr>
                <w:sz w:val="24"/>
                <w:szCs w:val="24"/>
              </w:rPr>
              <w:t>Dana</w:t>
            </w:r>
          </w:p>
        </w:tc>
        <w:tc>
          <w:tcPr>
            <w:tcW w:w="1842" w:type="dxa"/>
          </w:tcPr>
          <w:p w:rsidR="008964CD" w:rsidRDefault="008964CD">
            <w:pPr>
              <w:rPr>
                <w:sz w:val="24"/>
                <w:szCs w:val="24"/>
              </w:rPr>
            </w:pPr>
            <w:r w:rsidRPr="00A82A14">
              <w:rPr>
                <w:sz w:val="24"/>
                <w:szCs w:val="24"/>
              </w:rPr>
              <w:t>Nováková</w:t>
            </w:r>
          </w:p>
        </w:tc>
        <w:tc>
          <w:tcPr>
            <w:tcW w:w="1843" w:type="dxa"/>
          </w:tcPr>
          <w:p w:rsidR="008964CD" w:rsidRDefault="008964CD">
            <w:pPr>
              <w:rPr>
                <w:sz w:val="24"/>
                <w:szCs w:val="24"/>
              </w:rPr>
            </w:pPr>
            <w:r w:rsidRPr="00A82A14">
              <w:rPr>
                <w:sz w:val="24"/>
                <w:szCs w:val="24"/>
              </w:rPr>
              <w:t>Ilona</w:t>
            </w:r>
          </w:p>
        </w:tc>
        <w:tc>
          <w:tcPr>
            <w:tcW w:w="1843" w:type="dxa"/>
          </w:tcPr>
          <w:p w:rsidR="008964CD" w:rsidRDefault="008964CD">
            <w:pPr>
              <w:rPr>
                <w:sz w:val="24"/>
                <w:szCs w:val="24"/>
              </w:rPr>
            </w:pPr>
            <w:r w:rsidRPr="00A82A14">
              <w:rPr>
                <w:sz w:val="24"/>
                <w:szCs w:val="24"/>
              </w:rPr>
              <w:t>Doskočil</w:t>
            </w:r>
          </w:p>
        </w:tc>
      </w:tr>
      <w:tr w:rsidR="008964CD" w:rsidTr="00D9120B">
        <w:tc>
          <w:tcPr>
            <w:tcW w:w="1734" w:type="dxa"/>
          </w:tcPr>
          <w:p w:rsidR="008964CD" w:rsidRDefault="008964CD">
            <w:pPr>
              <w:rPr>
                <w:sz w:val="24"/>
                <w:szCs w:val="24"/>
              </w:rPr>
            </w:pPr>
            <w:r w:rsidRPr="00A82A14">
              <w:rPr>
                <w:sz w:val="24"/>
                <w:szCs w:val="24"/>
              </w:rPr>
              <w:t>Eva</w:t>
            </w:r>
          </w:p>
        </w:tc>
        <w:tc>
          <w:tcPr>
            <w:tcW w:w="1842" w:type="dxa"/>
          </w:tcPr>
          <w:p w:rsidR="008964CD" w:rsidRDefault="008964CD">
            <w:pPr>
              <w:rPr>
                <w:sz w:val="24"/>
                <w:szCs w:val="24"/>
              </w:rPr>
            </w:pPr>
            <w:r w:rsidRPr="00A82A14">
              <w:rPr>
                <w:sz w:val="24"/>
                <w:szCs w:val="24"/>
              </w:rPr>
              <w:t>Opatrný</w:t>
            </w:r>
          </w:p>
        </w:tc>
        <w:tc>
          <w:tcPr>
            <w:tcW w:w="1842" w:type="dxa"/>
          </w:tcPr>
          <w:p w:rsidR="008964CD" w:rsidRDefault="008964CD">
            <w:pPr>
              <w:rPr>
                <w:sz w:val="24"/>
                <w:szCs w:val="24"/>
              </w:rPr>
            </w:pPr>
            <w:r w:rsidRPr="00A82A14">
              <w:rPr>
                <w:sz w:val="24"/>
                <w:szCs w:val="24"/>
              </w:rPr>
              <w:t>Martin</w:t>
            </w:r>
          </w:p>
        </w:tc>
        <w:tc>
          <w:tcPr>
            <w:tcW w:w="1843" w:type="dxa"/>
          </w:tcPr>
          <w:p w:rsidR="008964CD" w:rsidRDefault="008964CD" w:rsidP="00D9120B">
            <w:pPr>
              <w:rPr>
                <w:sz w:val="24"/>
                <w:szCs w:val="24"/>
              </w:rPr>
            </w:pPr>
            <w:r w:rsidRPr="00A82A14">
              <w:rPr>
                <w:sz w:val="24"/>
                <w:szCs w:val="24"/>
              </w:rPr>
              <w:t>V</w:t>
            </w:r>
            <w:r w:rsidR="00D9120B">
              <w:rPr>
                <w:sz w:val="24"/>
                <w:szCs w:val="24"/>
              </w:rPr>
              <w:t>ašek</w:t>
            </w:r>
          </w:p>
        </w:tc>
        <w:tc>
          <w:tcPr>
            <w:tcW w:w="1843" w:type="dxa"/>
          </w:tcPr>
          <w:p w:rsidR="008964CD" w:rsidRDefault="008964CD">
            <w:pPr>
              <w:rPr>
                <w:sz w:val="24"/>
                <w:szCs w:val="24"/>
              </w:rPr>
            </w:pPr>
            <w:r w:rsidRPr="00A82A14">
              <w:rPr>
                <w:sz w:val="24"/>
                <w:szCs w:val="24"/>
              </w:rPr>
              <w:t xml:space="preserve">Tereza </w:t>
            </w:r>
          </w:p>
        </w:tc>
      </w:tr>
      <w:tr w:rsidR="008964CD" w:rsidTr="00D9120B">
        <w:tc>
          <w:tcPr>
            <w:tcW w:w="1734" w:type="dxa"/>
          </w:tcPr>
          <w:p w:rsidR="008964CD" w:rsidRDefault="008964CD">
            <w:pPr>
              <w:rPr>
                <w:sz w:val="24"/>
                <w:szCs w:val="24"/>
              </w:rPr>
            </w:pPr>
            <w:r w:rsidRPr="00A82A14">
              <w:rPr>
                <w:sz w:val="24"/>
                <w:szCs w:val="24"/>
              </w:rPr>
              <w:t>Svoboda</w:t>
            </w:r>
          </w:p>
        </w:tc>
        <w:tc>
          <w:tcPr>
            <w:tcW w:w="1842" w:type="dxa"/>
          </w:tcPr>
          <w:p w:rsidR="008964CD" w:rsidRDefault="008964CD">
            <w:pPr>
              <w:rPr>
                <w:sz w:val="24"/>
                <w:szCs w:val="24"/>
              </w:rPr>
            </w:pPr>
            <w:r w:rsidRPr="00A82A14">
              <w:rPr>
                <w:sz w:val="24"/>
                <w:szCs w:val="24"/>
              </w:rPr>
              <w:t>Šimon</w:t>
            </w:r>
          </w:p>
        </w:tc>
        <w:tc>
          <w:tcPr>
            <w:tcW w:w="1842" w:type="dxa"/>
          </w:tcPr>
          <w:p w:rsidR="008964CD" w:rsidRDefault="008964CD">
            <w:pPr>
              <w:rPr>
                <w:sz w:val="24"/>
                <w:szCs w:val="24"/>
              </w:rPr>
            </w:pPr>
            <w:r w:rsidRPr="00A82A14">
              <w:rPr>
                <w:sz w:val="24"/>
                <w:szCs w:val="24"/>
              </w:rPr>
              <w:t>Pavlína</w:t>
            </w:r>
          </w:p>
        </w:tc>
        <w:tc>
          <w:tcPr>
            <w:tcW w:w="1843" w:type="dxa"/>
          </w:tcPr>
          <w:p w:rsidR="008964CD" w:rsidRDefault="008964CD">
            <w:pPr>
              <w:rPr>
                <w:sz w:val="24"/>
                <w:szCs w:val="24"/>
              </w:rPr>
            </w:pPr>
            <w:r w:rsidRPr="00A82A14">
              <w:rPr>
                <w:sz w:val="24"/>
                <w:szCs w:val="24"/>
              </w:rPr>
              <w:t>Prokop</w:t>
            </w:r>
          </w:p>
        </w:tc>
        <w:tc>
          <w:tcPr>
            <w:tcW w:w="1843" w:type="dxa"/>
          </w:tcPr>
          <w:p w:rsidR="008964CD" w:rsidRDefault="008964CD">
            <w:pPr>
              <w:rPr>
                <w:sz w:val="24"/>
                <w:szCs w:val="24"/>
              </w:rPr>
            </w:pPr>
            <w:r w:rsidRPr="00A82A14">
              <w:rPr>
                <w:sz w:val="24"/>
                <w:szCs w:val="24"/>
              </w:rPr>
              <w:t>Petr</w:t>
            </w:r>
          </w:p>
        </w:tc>
      </w:tr>
    </w:tbl>
    <w:p w:rsidR="008964CD" w:rsidRPr="00B14CBB" w:rsidRDefault="008964CD">
      <w:pPr>
        <w:rPr>
          <w:sz w:val="24"/>
          <w:szCs w:val="24"/>
        </w:rPr>
      </w:pPr>
      <w:bookmarkStart w:id="1" w:name="_GoBack"/>
      <w:bookmarkEnd w:id="1"/>
    </w:p>
    <w:p w:rsidR="009B2B7A" w:rsidRPr="00B14CBB" w:rsidRDefault="009B2B7A" w:rsidP="009B2B7A">
      <w:pPr>
        <w:rPr>
          <w:sz w:val="24"/>
          <w:szCs w:val="24"/>
        </w:rPr>
      </w:pPr>
    </w:p>
    <w:p w:rsidR="00777029" w:rsidRPr="00B14CBB" w:rsidRDefault="00777029" w:rsidP="009B2B7A">
      <w:pPr>
        <w:rPr>
          <w:sz w:val="24"/>
          <w:szCs w:val="24"/>
        </w:rPr>
      </w:pPr>
    </w:p>
    <w:sectPr w:rsidR="00777029" w:rsidRPr="00B14CB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F18"/>
    <w:rsid w:val="00035810"/>
    <w:rsid w:val="0003719E"/>
    <w:rsid w:val="0005042F"/>
    <w:rsid w:val="00070D26"/>
    <w:rsid w:val="000B51F0"/>
    <w:rsid w:val="000F40BE"/>
    <w:rsid w:val="00257F18"/>
    <w:rsid w:val="002D4716"/>
    <w:rsid w:val="00314BBA"/>
    <w:rsid w:val="003B1303"/>
    <w:rsid w:val="003C169C"/>
    <w:rsid w:val="003C6143"/>
    <w:rsid w:val="0042585A"/>
    <w:rsid w:val="00486E80"/>
    <w:rsid w:val="005C46AA"/>
    <w:rsid w:val="00694475"/>
    <w:rsid w:val="006A0609"/>
    <w:rsid w:val="00734B49"/>
    <w:rsid w:val="00777029"/>
    <w:rsid w:val="00881496"/>
    <w:rsid w:val="008964CD"/>
    <w:rsid w:val="0089759D"/>
    <w:rsid w:val="008C10E6"/>
    <w:rsid w:val="00952A7A"/>
    <w:rsid w:val="009B2B7A"/>
    <w:rsid w:val="009F537A"/>
    <w:rsid w:val="00A33B65"/>
    <w:rsid w:val="00A37A40"/>
    <w:rsid w:val="00A82A14"/>
    <w:rsid w:val="00AB740F"/>
    <w:rsid w:val="00B123EC"/>
    <w:rsid w:val="00B14CBB"/>
    <w:rsid w:val="00B22CD2"/>
    <w:rsid w:val="00B46EA6"/>
    <w:rsid w:val="00B52C8A"/>
    <w:rsid w:val="00BC16EF"/>
    <w:rsid w:val="00CC62B8"/>
    <w:rsid w:val="00D476AE"/>
    <w:rsid w:val="00D9120B"/>
    <w:rsid w:val="00DA3B08"/>
    <w:rsid w:val="00DC13C8"/>
    <w:rsid w:val="00E5510C"/>
    <w:rsid w:val="00E75BF2"/>
    <w:rsid w:val="00EC63FD"/>
    <w:rsid w:val="00F06E81"/>
    <w:rsid w:val="00FC29DC"/>
    <w:rsid w:val="00FE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75BF2"/>
    <w:pPr>
      <w:jc w:val="both"/>
    </w:pPr>
    <w:rPr>
      <w:color w:val="000000"/>
      <w:sz w:val="32"/>
    </w:rPr>
  </w:style>
  <w:style w:type="character" w:styleId="Hypertextovodkaz">
    <w:name w:val="Hyperlink"/>
    <w:basedOn w:val="Standardnpsmoodstavce"/>
    <w:rsid w:val="00314BBA"/>
    <w:rPr>
      <w:color w:val="0000FF"/>
      <w:u w:val="single"/>
    </w:rPr>
  </w:style>
  <w:style w:type="character" w:styleId="Sledovanodkaz">
    <w:name w:val="FollowedHyperlink"/>
    <w:basedOn w:val="Standardnpsmoodstavce"/>
    <w:rsid w:val="00035810"/>
    <w:rPr>
      <w:color w:val="800080"/>
      <w:u w:val="single"/>
    </w:rPr>
  </w:style>
  <w:style w:type="table" w:styleId="Mkatabulky">
    <w:name w:val="Table Grid"/>
    <w:basedOn w:val="Normlntabulka"/>
    <w:rsid w:val="00896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75BF2"/>
    <w:pPr>
      <w:jc w:val="both"/>
    </w:pPr>
    <w:rPr>
      <w:color w:val="000000"/>
      <w:sz w:val="32"/>
    </w:rPr>
  </w:style>
  <w:style w:type="character" w:styleId="Hypertextovodkaz">
    <w:name w:val="Hyperlink"/>
    <w:basedOn w:val="Standardnpsmoodstavce"/>
    <w:rsid w:val="00314BBA"/>
    <w:rPr>
      <w:color w:val="0000FF"/>
      <w:u w:val="single"/>
    </w:rPr>
  </w:style>
  <w:style w:type="character" w:styleId="Sledovanodkaz">
    <w:name w:val="FollowedHyperlink"/>
    <w:basedOn w:val="Standardnpsmoodstavce"/>
    <w:rsid w:val="00035810"/>
    <w:rPr>
      <w:color w:val="800080"/>
      <w:u w:val="single"/>
    </w:rPr>
  </w:style>
  <w:style w:type="table" w:styleId="Mkatabulky">
    <w:name w:val="Table Grid"/>
    <w:basedOn w:val="Normlntabulka"/>
    <w:rsid w:val="00896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Ke každé lekci je uveden text (nebo zadání úkolu) pro animaci a cvičení (vždy stejný) a 3 další alternativní texty pro testy</vt:lpstr>
    </vt:vector>
  </TitlesOfParts>
  <Company/>
  <LinksUpToDate>false</LinksUpToDate>
  <CharactersWithSpaces>204</CharactersWithSpaces>
  <SharedDoc>false</SharedDoc>
  <HLinks>
    <vt:vector size="12" baseType="variant">
      <vt:variant>
        <vt:i4>3211386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z1</vt:lpwstr>
      </vt:variant>
      <vt:variant>
        <vt:i4>3211378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r1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 každé lekci je uveden text (nebo zadání úkolu) pro animaci a cvičení (vždy stejný) a 3 další alternativní texty pro testy</dc:title>
  <dc:creator>Jana</dc:creator>
  <cp:lastModifiedBy>admin</cp:lastModifiedBy>
  <cp:revision>2</cp:revision>
  <dcterms:created xsi:type="dcterms:W3CDTF">2015-09-16T10:28:00Z</dcterms:created>
  <dcterms:modified xsi:type="dcterms:W3CDTF">2015-09-16T10:28:00Z</dcterms:modified>
</cp:coreProperties>
</file>